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11" w:rsidRPr="001B4EBC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1B4EBC">
        <w:rPr>
          <w:rFonts w:ascii="Arial" w:hAnsi="Arial" w:cs="Arial"/>
          <w:b/>
          <w:sz w:val="40"/>
          <w:szCs w:val="40"/>
        </w:rPr>
        <w:t>INSPEKTORAT WSPARCIA SIŁ ZBROJNYCH</w:t>
      </w:r>
    </w:p>
    <w:p w:rsidR="00C52111" w:rsidRPr="001B4EBC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1B4EBC">
        <w:rPr>
          <w:rFonts w:ascii="Arial" w:hAnsi="Arial" w:cs="Arial"/>
          <w:b/>
          <w:sz w:val="40"/>
          <w:szCs w:val="40"/>
        </w:rPr>
        <w:t>SZEFOSTWO SŁUŻBY ŻYWNOŚCIOWEJ</w:t>
      </w:r>
    </w:p>
    <w:p w:rsidR="00C52111" w:rsidRPr="001B4EBC" w:rsidRDefault="00C52111" w:rsidP="00C52111">
      <w:pPr>
        <w:jc w:val="center"/>
        <w:rPr>
          <w:rFonts w:ascii="Arial" w:hAnsi="Arial" w:cs="Arial"/>
        </w:rPr>
      </w:pPr>
    </w:p>
    <w:p w:rsidR="00C52111" w:rsidRPr="001B4EBC" w:rsidRDefault="00C52111" w:rsidP="00C52111">
      <w:pPr>
        <w:jc w:val="center"/>
        <w:rPr>
          <w:rFonts w:ascii="Arial" w:hAnsi="Arial" w:cs="Arial"/>
        </w:rPr>
      </w:pPr>
    </w:p>
    <w:p w:rsidR="00C52111" w:rsidRPr="001B4EBC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1B4EBC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1B4EBC" w:rsidRDefault="00C52111" w:rsidP="00C52111">
      <w:pPr>
        <w:jc w:val="center"/>
        <w:rPr>
          <w:rFonts w:ascii="Arial" w:hAnsi="Arial" w:cs="Arial"/>
          <w:caps/>
        </w:rPr>
      </w:pPr>
    </w:p>
    <w:p w:rsidR="001340F4" w:rsidRPr="001B4EBC" w:rsidRDefault="001340F4" w:rsidP="00C52111">
      <w:pPr>
        <w:jc w:val="center"/>
        <w:rPr>
          <w:rFonts w:ascii="Arial" w:hAnsi="Arial" w:cs="Arial"/>
          <w:caps/>
        </w:rPr>
      </w:pPr>
    </w:p>
    <w:p w:rsidR="00C52111" w:rsidRPr="001B4EBC" w:rsidRDefault="00C52111" w:rsidP="00C52111">
      <w:pPr>
        <w:rPr>
          <w:rFonts w:ascii="Arial" w:hAnsi="Arial" w:cs="Arial"/>
          <w:caps/>
        </w:rPr>
      </w:pPr>
    </w:p>
    <w:p w:rsidR="00C52111" w:rsidRPr="001B4EBC" w:rsidRDefault="00EC076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1B4EBC"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52111" w:rsidRPr="001B4EBC" w:rsidRDefault="00C5211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340F4" w:rsidRPr="001B4EBC" w:rsidRDefault="001340F4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6000AE" w:rsidRPr="001B4EBC" w:rsidRDefault="006000AE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C52111" w:rsidRPr="001B4EBC" w:rsidRDefault="00966B9A" w:rsidP="007E42E9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1B4EBC">
        <w:rPr>
          <w:rFonts w:ascii="Arial" w:hAnsi="Arial" w:cs="Arial"/>
          <w:b/>
          <w:caps/>
          <w:sz w:val="40"/>
          <w:szCs w:val="40"/>
        </w:rPr>
        <w:t>szynka</w:t>
      </w:r>
      <w:r w:rsidR="00B527AD" w:rsidRPr="001B4EBC">
        <w:rPr>
          <w:rFonts w:ascii="Arial" w:hAnsi="Arial" w:cs="Arial"/>
          <w:b/>
          <w:caps/>
          <w:sz w:val="40"/>
          <w:szCs w:val="40"/>
        </w:rPr>
        <w:t xml:space="preserve"> </w:t>
      </w:r>
      <w:r w:rsidR="006F54C4" w:rsidRPr="001B4EBC">
        <w:rPr>
          <w:rFonts w:ascii="Arial" w:hAnsi="Arial" w:cs="Arial"/>
          <w:b/>
          <w:caps/>
          <w:sz w:val="40"/>
          <w:szCs w:val="40"/>
        </w:rPr>
        <w:t>wieprzowa</w:t>
      </w:r>
      <w:r w:rsidR="006F54C4" w:rsidRPr="001B4EBC">
        <w:rPr>
          <w:rFonts w:ascii="Arial" w:hAnsi="Arial" w:cs="Arial"/>
          <w:b/>
          <w:caps/>
          <w:color w:val="FF0000"/>
          <w:sz w:val="40"/>
          <w:szCs w:val="40"/>
        </w:rPr>
        <w:t xml:space="preserve"> </w:t>
      </w:r>
      <w:r w:rsidR="00B527AD" w:rsidRPr="001B4EBC">
        <w:rPr>
          <w:rFonts w:ascii="Arial" w:hAnsi="Arial" w:cs="Arial"/>
          <w:b/>
          <w:caps/>
          <w:sz w:val="40"/>
          <w:szCs w:val="40"/>
        </w:rPr>
        <w:t>konserwowa</w:t>
      </w:r>
    </w:p>
    <w:p w:rsidR="00CB12EE" w:rsidRPr="001B4EBC" w:rsidRDefault="00CB12EE" w:rsidP="007E42E9">
      <w:pPr>
        <w:spacing w:line="360" w:lineRule="auto"/>
        <w:jc w:val="center"/>
        <w:rPr>
          <w:rFonts w:ascii="Arial" w:hAnsi="Arial" w:cs="Arial"/>
        </w:rPr>
      </w:pPr>
    </w:p>
    <w:p w:rsidR="006000AE" w:rsidRPr="001B4EBC" w:rsidRDefault="006000AE" w:rsidP="007E42E9">
      <w:pPr>
        <w:spacing w:line="360" w:lineRule="auto"/>
        <w:jc w:val="center"/>
        <w:rPr>
          <w:rFonts w:ascii="Arial" w:hAnsi="Arial" w:cs="Arial"/>
        </w:rPr>
      </w:pPr>
    </w:p>
    <w:p w:rsidR="006000AE" w:rsidRPr="001B4EBC" w:rsidRDefault="006000AE" w:rsidP="007E42E9">
      <w:pPr>
        <w:spacing w:line="360" w:lineRule="auto"/>
        <w:jc w:val="center"/>
        <w:rPr>
          <w:rFonts w:ascii="Arial" w:hAnsi="Arial" w:cs="Arial"/>
        </w:rPr>
      </w:pPr>
    </w:p>
    <w:p w:rsidR="006000AE" w:rsidRPr="001B4EBC" w:rsidRDefault="006000AE" w:rsidP="007E42E9">
      <w:pPr>
        <w:spacing w:line="360" w:lineRule="auto"/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</w:tblGrid>
      <w:tr w:rsidR="00E34F5C" w:rsidRPr="001B4EBC" w:rsidTr="006A2B18">
        <w:tc>
          <w:tcPr>
            <w:tcW w:w="4606" w:type="dxa"/>
            <w:vAlign w:val="center"/>
          </w:tcPr>
          <w:p w:rsidR="00E34F5C" w:rsidRPr="001B4EBC" w:rsidRDefault="00E34F5C" w:rsidP="006A2B18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C52111" w:rsidRPr="001B4EBC" w:rsidRDefault="00C52111" w:rsidP="00C52111">
      <w:pPr>
        <w:rPr>
          <w:rFonts w:ascii="Arial" w:hAnsi="Arial" w:cs="Arial"/>
          <w:b/>
        </w:rPr>
      </w:pPr>
    </w:p>
    <w:p w:rsidR="00C52111" w:rsidRPr="001B4EBC" w:rsidRDefault="00C52111" w:rsidP="00C52111">
      <w:pPr>
        <w:rPr>
          <w:rFonts w:ascii="Arial" w:hAnsi="Arial" w:cs="Arial"/>
        </w:rPr>
      </w:pPr>
    </w:p>
    <w:p w:rsidR="00C52111" w:rsidRPr="001B4EBC" w:rsidRDefault="00C52111" w:rsidP="00C52111">
      <w:pPr>
        <w:rPr>
          <w:rFonts w:ascii="Arial" w:hAnsi="Arial" w:cs="Arial"/>
        </w:rPr>
      </w:pPr>
    </w:p>
    <w:p w:rsidR="00823395" w:rsidRPr="001B4EBC" w:rsidRDefault="00823395" w:rsidP="00C52111">
      <w:pPr>
        <w:rPr>
          <w:rFonts w:ascii="Arial" w:hAnsi="Arial" w:cs="Arial"/>
        </w:rPr>
      </w:pPr>
    </w:p>
    <w:p w:rsidR="00823395" w:rsidRPr="001B4EBC" w:rsidRDefault="00823395" w:rsidP="00C52111">
      <w:pPr>
        <w:rPr>
          <w:rFonts w:ascii="Arial" w:hAnsi="Arial" w:cs="Arial"/>
        </w:rPr>
      </w:pPr>
    </w:p>
    <w:p w:rsidR="00823395" w:rsidRPr="001B4EBC" w:rsidRDefault="00823395" w:rsidP="00C52111">
      <w:pPr>
        <w:rPr>
          <w:rFonts w:ascii="Arial" w:hAnsi="Arial" w:cs="Arial"/>
        </w:rPr>
      </w:pPr>
    </w:p>
    <w:p w:rsidR="00C52111" w:rsidRPr="001B4EBC" w:rsidRDefault="00C52111" w:rsidP="00C52111">
      <w:pPr>
        <w:rPr>
          <w:rFonts w:ascii="Arial" w:hAnsi="Arial" w:cs="Arial"/>
        </w:rPr>
      </w:pPr>
    </w:p>
    <w:p w:rsidR="006000AE" w:rsidRPr="001B4EBC" w:rsidRDefault="006000AE" w:rsidP="00C52111">
      <w:pPr>
        <w:rPr>
          <w:rFonts w:ascii="Arial" w:hAnsi="Arial" w:cs="Arial"/>
        </w:rPr>
      </w:pPr>
    </w:p>
    <w:p w:rsidR="006000AE" w:rsidRPr="001B4EBC" w:rsidRDefault="006000AE" w:rsidP="00C52111">
      <w:pPr>
        <w:rPr>
          <w:rFonts w:ascii="Arial" w:hAnsi="Arial" w:cs="Arial"/>
        </w:rPr>
      </w:pPr>
    </w:p>
    <w:p w:rsidR="006000AE" w:rsidRPr="001B4EBC" w:rsidRDefault="006000AE" w:rsidP="00C52111">
      <w:pPr>
        <w:rPr>
          <w:rFonts w:ascii="Arial" w:hAnsi="Arial" w:cs="Arial"/>
        </w:rPr>
      </w:pPr>
    </w:p>
    <w:p w:rsidR="006000AE" w:rsidRPr="001B4EBC" w:rsidRDefault="006000AE" w:rsidP="00C52111">
      <w:pPr>
        <w:rPr>
          <w:rFonts w:ascii="Arial" w:hAnsi="Arial" w:cs="Arial"/>
        </w:rPr>
      </w:pPr>
    </w:p>
    <w:p w:rsidR="00C52111" w:rsidRPr="001B4EBC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52111" w:rsidRPr="001B4EBC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EC0761" w:rsidRPr="001B4EBC" w:rsidRDefault="00EC076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52111" w:rsidRPr="001B4EBC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52111" w:rsidRPr="001B4EBC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6449B" w:rsidRPr="001B4EBC" w:rsidRDefault="0016449B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6449B" w:rsidRPr="001B4EBC" w:rsidRDefault="0016449B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B19D7" w:rsidRPr="001B4EBC" w:rsidRDefault="00C52111" w:rsidP="006B19D7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1B4EB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1B4EB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1B4EB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C52111" w:rsidRPr="001B4EBC" w:rsidRDefault="00C52111" w:rsidP="00D2216B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1B4EB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1B4EBC" w:rsidRDefault="00C52111" w:rsidP="00D2216B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B4EB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C52111" w:rsidRPr="001B4EBC" w:rsidRDefault="009947DF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B4EB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CE0B89" w:rsidRPr="001B4EB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1B4EB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1B4EB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B527AD" w:rsidRPr="001B4EB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szynki</w:t>
      </w:r>
      <w:r w:rsidR="006F54C4" w:rsidRPr="001B4EB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wieprzowej</w:t>
      </w:r>
      <w:r w:rsidR="00B527AD" w:rsidRPr="001B4EB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konserwowej</w:t>
      </w:r>
      <w:r w:rsidR="00C52111" w:rsidRPr="001B4EB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1B4EBC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1B4EBC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B4EB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CE0B89" w:rsidRPr="001B4EB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1B4EB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B527AD" w:rsidRPr="001B4EB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szynki </w:t>
      </w:r>
      <w:r w:rsidR="006F54C4" w:rsidRPr="001B4EB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wieprzowej </w:t>
      </w:r>
      <w:r w:rsidR="00B527AD" w:rsidRPr="001B4EB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konserwowej</w:t>
      </w:r>
      <w:r w:rsidR="00142AD7" w:rsidRPr="001B4EB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przeznaczonej</w:t>
      </w:r>
      <w:r w:rsidR="00CE0B89" w:rsidRPr="001B4EB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odbiorcy.</w:t>
      </w:r>
      <w:bookmarkStart w:id="0" w:name="_GoBack"/>
      <w:bookmarkEnd w:id="0"/>
    </w:p>
    <w:p w:rsidR="00C52111" w:rsidRPr="001B4EBC" w:rsidRDefault="006334E8" w:rsidP="00D2216B">
      <w:pPr>
        <w:pStyle w:val="E-1"/>
        <w:numPr>
          <w:ilvl w:val="1"/>
          <w:numId w:val="1"/>
        </w:numPr>
        <w:spacing w:before="240" w:after="240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1B4EBC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</w:t>
      </w:r>
      <w:r w:rsidR="00C52111" w:rsidRPr="001B4EBC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powołane</w:t>
      </w:r>
    </w:p>
    <w:p w:rsidR="004A1B15" w:rsidRPr="001B4EBC" w:rsidRDefault="00CE0B89" w:rsidP="00A10013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1B4EBC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niniejszego dokumentu</w:t>
      </w:r>
      <w:r w:rsidR="006334E8" w:rsidRPr="001B4EBC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</w:t>
      </w:r>
      <w:r w:rsidR="00935027" w:rsidRPr="001B4EBC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aktualne </w:t>
      </w:r>
      <w:r w:rsidR="006334E8" w:rsidRPr="001B4EBC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wydanie dokumentu </w:t>
      </w:r>
      <w:r w:rsidR="007E4FE0" w:rsidRPr="001B4EBC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powołanego</w:t>
      </w:r>
      <w:r w:rsidR="006334E8" w:rsidRPr="001B4EBC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(łącznie ze </w:t>
      </w:r>
      <w:r w:rsidR="00716287" w:rsidRPr="001B4EBC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zmian</w:t>
      </w:r>
      <w:r w:rsidR="00071977" w:rsidRPr="001B4EBC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ami).</w:t>
      </w:r>
    </w:p>
    <w:p w:rsidR="00C52111" w:rsidRPr="001B4EBC" w:rsidRDefault="00C52111" w:rsidP="00C52111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1B4EBC">
        <w:rPr>
          <w:rFonts w:ascii="Arial" w:hAnsi="Arial" w:cs="Arial"/>
          <w:bCs/>
          <w:sz w:val="20"/>
          <w:szCs w:val="20"/>
        </w:rPr>
        <w:t>PN-A-</w:t>
      </w:r>
      <w:r w:rsidR="004470A4" w:rsidRPr="001B4EBC">
        <w:rPr>
          <w:rFonts w:ascii="Arial" w:hAnsi="Arial" w:cs="Arial"/>
          <w:bCs/>
          <w:sz w:val="20"/>
          <w:szCs w:val="20"/>
        </w:rPr>
        <w:t>04018 Produkty rolniczo-żywności</w:t>
      </w:r>
      <w:r w:rsidR="00D67F10" w:rsidRPr="001B4EBC">
        <w:rPr>
          <w:rFonts w:ascii="Arial" w:hAnsi="Arial" w:cs="Arial"/>
          <w:bCs/>
          <w:sz w:val="20"/>
          <w:szCs w:val="20"/>
        </w:rPr>
        <w:t>owe – Oznaczanie azotu metodą Kjel</w:t>
      </w:r>
      <w:r w:rsidR="004470A4" w:rsidRPr="001B4EBC">
        <w:rPr>
          <w:rFonts w:ascii="Arial" w:hAnsi="Arial" w:cs="Arial"/>
          <w:bCs/>
          <w:sz w:val="20"/>
          <w:szCs w:val="20"/>
        </w:rPr>
        <w:t>da</w:t>
      </w:r>
      <w:r w:rsidR="00142AD7" w:rsidRPr="001B4EBC">
        <w:rPr>
          <w:rFonts w:ascii="Arial" w:hAnsi="Arial" w:cs="Arial"/>
          <w:bCs/>
          <w:sz w:val="20"/>
          <w:szCs w:val="20"/>
        </w:rPr>
        <w:t>h</w:t>
      </w:r>
      <w:r w:rsidR="004470A4" w:rsidRPr="001B4EBC">
        <w:rPr>
          <w:rFonts w:ascii="Arial" w:hAnsi="Arial" w:cs="Arial"/>
          <w:bCs/>
          <w:sz w:val="20"/>
          <w:szCs w:val="20"/>
        </w:rPr>
        <w:t>la</w:t>
      </w:r>
      <w:r w:rsidR="00823395" w:rsidRPr="001B4EBC">
        <w:rPr>
          <w:rFonts w:ascii="Arial" w:hAnsi="Arial" w:cs="Arial"/>
          <w:bCs/>
          <w:sz w:val="20"/>
          <w:szCs w:val="20"/>
        </w:rPr>
        <w:t xml:space="preserve"> i przeliczanie na białko</w:t>
      </w:r>
    </w:p>
    <w:p w:rsidR="00823395" w:rsidRPr="001B4EBC" w:rsidRDefault="00FC76A0" w:rsidP="00FC76A0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1B4EBC">
        <w:rPr>
          <w:rFonts w:ascii="Arial" w:hAnsi="Arial" w:cs="Arial"/>
          <w:bCs/>
          <w:sz w:val="20"/>
          <w:szCs w:val="20"/>
        </w:rPr>
        <w:t>PN-A-82062 Przetwory mięsne – Wędliny – Badania organoleptyczne i fizyczne</w:t>
      </w:r>
    </w:p>
    <w:p w:rsidR="00823395" w:rsidRPr="001B4EBC" w:rsidRDefault="00823395" w:rsidP="00C52111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1B4EBC">
        <w:rPr>
          <w:rFonts w:ascii="Arial" w:hAnsi="Arial" w:cs="Arial"/>
          <w:bCs/>
          <w:sz w:val="20"/>
          <w:szCs w:val="20"/>
        </w:rPr>
        <w:t>PN-ISO 144</w:t>
      </w:r>
      <w:r w:rsidR="009657CD" w:rsidRPr="001B4EBC">
        <w:rPr>
          <w:rFonts w:ascii="Arial" w:hAnsi="Arial" w:cs="Arial"/>
          <w:bCs/>
          <w:sz w:val="20"/>
          <w:szCs w:val="20"/>
        </w:rPr>
        <w:t>4</w:t>
      </w:r>
      <w:r w:rsidRPr="001B4EBC">
        <w:rPr>
          <w:rFonts w:ascii="Arial" w:hAnsi="Arial" w:cs="Arial"/>
          <w:bCs/>
          <w:sz w:val="20"/>
          <w:szCs w:val="20"/>
        </w:rPr>
        <w:t xml:space="preserve"> Mięso i przetwory mięsne –</w:t>
      </w:r>
      <w:r w:rsidR="009657CD" w:rsidRPr="001B4EBC">
        <w:rPr>
          <w:rFonts w:ascii="Arial" w:hAnsi="Arial" w:cs="Arial"/>
          <w:bCs/>
          <w:sz w:val="20"/>
          <w:szCs w:val="20"/>
        </w:rPr>
        <w:t xml:space="preserve"> Oznaczanie zawartości tłuszczu wolnego</w:t>
      </w:r>
    </w:p>
    <w:p w:rsidR="00BB53EB" w:rsidRPr="001B4EBC" w:rsidRDefault="00BB53EB" w:rsidP="00C52111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1B4EBC">
        <w:rPr>
          <w:rFonts w:ascii="Arial" w:hAnsi="Arial" w:cs="Arial"/>
          <w:bCs/>
          <w:sz w:val="20"/>
          <w:szCs w:val="20"/>
        </w:rPr>
        <w:t>PN-A-82059 Przetwory mięsne – Wykrywanie i oznaczanie zawartości skrobi</w:t>
      </w:r>
    </w:p>
    <w:p w:rsidR="00922B71" w:rsidRPr="001B4EBC" w:rsidRDefault="00966B9A" w:rsidP="00155B22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1B4EBC">
        <w:rPr>
          <w:rFonts w:ascii="Arial" w:hAnsi="Arial" w:cs="Arial"/>
          <w:bCs/>
          <w:sz w:val="20"/>
          <w:szCs w:val="20"/>
        </w:rPr>
        <w:t>PN-A-82112 Mięso i przetwory mięsne – Oznaczanie zawartości soli kuchennej</w:t>
      </w:r>
      <w:r w:rsidR="00155B22" w:rsidRPr="001B4EBC">
        <w:rPr>
          <w:rFonts w:ascii="Arial" w:hAnsi="Arial" w:cs="Arial"/>
          <w:bCs/>
          <w:sz w:val="20"/>
          <w:szCs w:val="20"/>
        </w:rPr>
        <w:t xml:space="preserve"> </w:t>
      </w:r>
    </w:p>
    <w:p w:rsidR="006A7760" w:rsidRPr="001B4EBC" w:rsidRDefault="00AA7BF0" w:rsidP="00D2216B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1B4EBC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6A7760" w:rsidRPr="001B4EBC" w:rsidRDefault="00CB42AE" w:rsidP="006A776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1B4EBC">
        <w:rPr>
          <w:rFonts w:ascii="Arial" w:hAnsi="Arial" w:cs="Arial"/>
          <w:b/>
          <w:bCs/>
          <w:sz w:val="20"/>
          <w:szCs w:val="20"/>
        </w:rPr>
        <w:t>S</w:t>
      </w:r>
      <w:r w:rsidR="00B527AD" w:rsidRPr="001B4EBC">
        <w:rPr>
          <w:rFonts w:ascii="Arial" w:hAnsi="Arial" w:cs="Arial"/>
          <w:b/>
          <w:bCs/>
          <w:sz w:val="20"/>
          <w:szCs w:val="20"/>
        </w:rPr>
        <w:t>zynka</w:t>
      </w:r>
      <w:r w:rsidR="006F54C4" w:rsidRPr="001B4EBC">
        <w:rPr>
          <w:rFonts w:ascii="Arial" w:hAnsi="Arial" w:cs="Arial"/>
          <w:b/>
          <w:bCs/>
          <w:sz w:val="20"/>
          <w:szCs w:val="20"/>
        </w:rPr>
        <w:t xml:space="preserve"> wieprzowa</w:t>
      </w:r>
      <w:r w:rsidR="00B527AD" w:rsidRPr="001B4EBC">
        <w:rPr>
          <w:rFonts w:ascii="Arial" w:hAnsi="Arial" w:cs="Arial"/>
          <w:b/>
          <w:bCs/>
          <w:sz w:val="20"/>
          <w:szCs w:val="20"/>
        </w:rPr>
        <w:t xml:space="preserve"> konserwowa</w:t>
      </w:r>
    </w:p>
    <w:p w:rsidR="0016449B" w:rsidRPr="001B4EBC" w:rsidRDefault="00CB42AE" w:rsidP="003C172E">
      <w:pPr>
        <w:spacing w:line="360" w:lineRule="auto"/>
        <w:jc w:val="both"/>
        <w:rPr>
          <w:rFonts w:ascii="Arial" w:hAnsi="Arial" w:cs="Arial"/>
          <w:bCs/>
          <w:sz w:val="20"/>
          <w:szCs w:val="20"/>
          <w:lang/>
        </w:rPr>
      </w:pPr>
      <w:r w:rsidRPr="001B4EBC">
        <w:rPr>
          <w:rFonts w:ascii="Arial" w:hAnsi="Arial" w:cs="Arial"/>
          <w:bCs/>
          <w:color w:val="000000"/>
          <w:sz w:val="20"/>
          <w:szCs w:val="20"/>
          <w:lang/>
        </w:rPr>
        <w:t>K</w:t>
      </w:r>
      <w:r w:rsidR="00BB53EB" w:rsidRPr="001B4EBC">
        <w:rPr>
          <w:rFonts w:ascii="Arial" w:hAnsi="Arial" w:cs="Arial"/>
          <w:bCs/>
          <w:color w:val="000000"/>
          <w:sz w:val="20"/>
          <w:szCs w:val="20"/>
          <w:lang/>
        </w:rPr>
        <w:t xml:space="preserve">onserwa blokowa (zawartość stanowi jedną całość o kształcie zastosowanego opakowania), </w:t>
      </w:r>
      <w:r w:rsidR="007F52A2" w:rsidRPr="001B4EBC">
        <w:rPr>
          <w:rFonts w:ascii="Arial" w:hAnsi="Arial" w:cs="Arial"/>
          <w:bCs/>
          <w:color w:val="000000"/>
          <w:sz w:val="20"/>
          <w:szCs w:val="20"/>
          <w:lang/>
        </w:rPr>
        <w:t xml:space="preserve">grubo rozdrobniona, parzona, niewędzona, </w:t>
      </w:r>
      <w:r w:rsidR="00BB53EB" w:rsidRPr="001B4EBC">
        <w:rPr>
          <w:rFonts w:ascii="Arial" w:hAnsi="Arial" w:cs="Arial"/>
          <w:bCs/>
          <w:color w:val="000000"/>
          <w:sz w:val="20"/>
          <w:szCs w:val="20"/>
          <w:lang/>
        </w:rPr>
        <w:t xml:space="preserve">wyprodukowana z mięśni szynki </w:t>
      </w:r>
      <w:r w:rsidR="00B527AD" w:rsidRPr="001B4EBC">
        <w:rPr>
          <w:rFonts w:ascii="Arial" w:hAnsi="Arial" w:cs="Arial"/>
          <w:bCs/>
          <w:color w:val="000000"/>
          <w:sz w:val="20"/>
          <w:szCs w:val="20"/>
          <w:lang/>
        </w:rPr>
        <w:t>wieprzowej</w:t>
      </w:r>
      <w:r w:rsidR="005A73A5" w:rsidRPr="001B4EBC">
        <w:rPr>
          <w:rFonts w:ascii="Arial" w:hAnsi="Arial" w:cs="Arial"/>
          <w:bCs/>
          <w:color w:val="000000"/>
          <w:sz w:val="20"/>
          <w:szCs w:val="20"/>
          <w:lang/>
        </w:rPr>
        <w:t xml:space="preserve"> (</w:t>
      </w:r>
      <w:r w:rsidR="007F52A2" w:rsidRPr="001B4EBC">
        <w:rPr>
          <w:rFonts w:ascii="Arial" w:hAnsi="Arial" w:cs="Arial"/>
          <w:bCs/>
          <w:color w:val="000000"/>
          <w:sz w:val="20"/>
          <w:szCs w:val="20"/>
          <w:lang/>
        </w:rPr>
        <w:t>nie mniej niż 87%),</w:t>
      </w:r>
      <w:r w:rsidR="00BB53EB" w:rsidRPr="001B4EBC">
        <w:rPr>
          <w:rFonts w:ascii="Arial" w:hAnsi="Arial" w:cs="Arial"/>
          <w:bCs/>
          <w:color w:val="000000"/>
          <w:sz w:val="20"/>
          <w:szCs w:val="20"/>
          <w:lang/>
        </w:rPr>
        <w:t xml:space="preserve"> z dodatkiem </w:t>
      </w:r>
      <w:r w:rsidR="007F52A2" w:rsidRPr="001B4EBC">
        <w:rPr>
          <w:rFonts w:ascii="Arial" w:hAnsi="Arial" w:cs="Arial"/>
          <w:bCs/>
          <w:color w:val="000000"/>
          <w:sz w:val="20"/>
          <w:szCs w:val="20"/>
          <w:lang/>
        </w:rPr>
        <w:t>przypraw aromaty</w:t>
      </w:r>
      <w:r w:rsidR="005F35E4" w:rsidRPr="001B4EBC">
        <w:rPr>
          <w:rFonts w:ascii="Arial" w:hAnsi="Arial" w:cs="Arial"/>
          <w:bCs/>
          <w:color w:val="000000"/>
          <w:sz w:val="20"/>
          <w:szCs w:val="20"/>
          <w:lang/>
        </w:rPr>
        <w:t>czno-smakowych.</w:t>
      </w:r>
    </w:p>
    <w:p w:rsidR="003C172E" w:rsidRPr="001B4EBC" w:rsidRDefault="0016449B" w:rsidP="003C172E">
      <w:pPr>
        <w:spacing w:line="360" w:lineRule="auto"/>
        <w:jc w:val="both"/>
        <w:rPr>
          <w:rFonts w:ascii="Arial" w:hAnsi="Arial" w:cs="Arial"/>
          <w:sz w:val="20"/>
        </w:rPr>
      </w:pPr>
      <w:r w:rsidRPr="001B4EBC">
        <w:rPr>
          <w:rFonts w:ascii="Arial" w:hAnsi="Arial" w:cs="Arial"/>
          <w:sz w:val="20"/>
        </w:rPr>
        <w:t>N</w:t>
      </w:r>
      <w:r w:rsidR="003C172E" w:rsidRPr="001B4EBC">
        <w:rPr>
          <w:rFonts w:ascii="Arial" w:hAnsi="Arial" w:cs="Arial"/>
          <w:sz w:val="20"/>
        </w:rPr>
        <w:t>ie dopuszcza się</w:t>
      </w:r>
      <w:r w:rsidRPr="001B4EBC">
        <w:rPr>
          <w:rFonts w:ascii="Arial" w:hAnsi="Arial" w:cs="Arial"/>
          <w:sz w:val="20"/>
        </w:rPr>
        <w:t xml:space="preserve"> używania do produkcji szynki wieprzowej konserwowej</w:t>
      </w:r>
      <w:r w:rsidR="003C172E" w:rsidRPr="001B4EBC">
        <w:rPr>
          <w:rFonts w:ascii="Arial" w:hAnsi="Arial" w:cs="Arial"/>
          <w:sz w:val="20"/>
        </w:rPr>
        <w:t xml:space="preserve"> MOM (mięsa odkostnionego mechan</w:t>
      </w:r>
      <w:r w:rsidR="00F86B3F" w:rsidRPr="001B4EBC">
        <w:rPr>
          <w:rFonts w:ascii="Arial" w:hAnsi="Arial" w:cs="Arial"/>
          <w:sz w:val="20"/>
        </w:rPr>
        <w:t>icznie).</w:t>
      </w:r>
    </w:p>
    <w:p w:rsidR="00C52111" w:rsidRPr="001B4EBC" w:rsidRDefault="00C52111" w:rsidP="0016449B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1B4EBC">
        <w:rPr>
          <w:rFonts w:ascii="Arial" w:hAnsi="Arial" w:cs="Arial"/>
          <w:b/>
          <w:bCs/>
          <w:sz w:val="20"/>
          <w:szCs w:val="20"/>
        </w:rPr>
        <w:t>2 Wymagania</w:t>
      </w:r>
    </w:p>
    <w:p w:rsidR="00C34354" w:rsidRPr="001B4EBC" w:rsidRDefault="00C34354" w:rsidP="00D2216B">
      <w:pPr>
        <w:pStyle w:val="Nagwek11"/>
        <w:rPr>
          <w:bCs w:val="0"/>
        </w:rPr>
      </w:pPr>
      <w:r w:rsidRPr="001B4EBC">
        <w:rPr>
          <w:bCs w:val="0"/>
        </w:rPr>
        <w:t>2.1 Wymagania ogólne</w:t>
      </w:r>
    </w:p>
    <w:p w:rsidR="00C34354" w:rsidRPr="001B4EBC" w:rsidRDefault="00C34354" w:rsidP="00D2216B">
      <w:pPr>
        <w:pStyle w:val="Nagwek11"/>
        <w:rPr>
          <w:b w:val="0"/>
          <w:bCs w:val="0"/>
        </w:rPr>
      </w:pPr>
      <w:r w:rsidRPr="001B4EBC">
        <w:rPr>
          <w:b w:val="0"/>
          <w:bCs w:val="0"/>
        </w:rPr>
        <w:t>Produkt powinien spełniać wymagania aktualnie obowiązującego prawa żywnościowego.</w:t>
      </w:r>
    </w:p>
    <w:p w:rsidR="006C774A" w:rsidRPr="001B4EBC" w:rsidRDefault="006C774A" w:rsidP="00D2216B">
      <w:pPr>
        <w:pStyle w:val="Nagwek11"/>
        <w:rPr>
          <w:bCs w:val="0"/>
        </w:rPr>
      </w:pPr>
      <w:r w:rsidRPr="001B4EBC">
        <w:rPr>
          <w:bCs w:val="0"/>
        </w:rPr>
        <w:t>2.</w:t>
      </w:r>
      <w:r w:rsidR="00CE0B89" w:rsidRPr="001B4EBC">
        <w:rPr>
          <w:bCs w:val="0"/>
        </w:rPr>
        <w:t>2</w:t>
      </w:r>
      <w:r w:rsidR="00A7714F" w:rsidRPr="001B4EBC">
        <w:rPr>
          <w:bCs w:val="0"/>
        </w:rPr>
        <w:t xml:space="preserve"> </w:t>
      </w:r>
      <w:r w:rsidRPr="001B4EBC">
        <w:rPr>
          <w:bCs w:val="0"/>
        </w:rPr>
        <w:t>Wymagania organoleptyczne</w:t>
      </w:r>
    </w:p>
    <w:p w:rsidR="00CE0B89" w:rsidRPr="001B4EBC" w:rsidRDefault="00C52111" w:rsidP="00D2216B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1B4EBC">
        <w:rPr>
          <w:rFonts w:ascii="Arial" w:hAnsi="Arial" w:cs="Arial"/>
          <w:sz w:val="20"/>
        </w:rPr>
        <w:t>Według Tablicy 1.</w:t>
      </w:r>
    </w:p>
    <w:p w:rsidR="00C52111" w:rsidRPr="001B4EBC" w:rsidRDefault="00C52111" w:rsidP="00C5211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1B4EBC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27"/>
        <w:gridCol w:w="4417"/>
        <w:gridCol w:w="1906"/>
      </w:tblGrid>
      <w:tr w:rsidR="00C52111" w:rsidRPr="001B4EBC">
        <w:trPr>
          <w:trHeight w:val="450"/>
          <w:jc w:val="center"/>
        </w:trPr>
        <w:tc>
          <w:tcPr>
            <w:tcW w:w="0" w:type="auto"/>
            <w:vAlign w:val="center"/>
          </w:tcPr>
          <w:p w:rsidR="00C52111" w:rsidRPr="001B4EBC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4EBC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C52111" w:rsidRPr="001B4EBC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4EBC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500" w:type="dxa"/>
            <w:vAlign w:val="center"/>
          </w:tcPr>
          <w:p w:rsidR="00C52111" w:rsidRPr="001B4EBC" w:rsidRDefault="00C52111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1B4EBC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940" w:type="dxa"/>
            <w:vAlign w:val="center"/>
          </w:tcPr>
          <w:p w:rsidR="00C52111" w:rsidRPr="001B4EBC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4EBC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EA7533" w:rsidRPr="001B4EBC">
        <w:trPr>
          <w:cantSplit/>
          <w:trHeight w:val="341"/>
          <w:jc w:val="center"/>
        </w:trPr>
        <w:tc>
          <w:tcPr>
            <w:tcW w:w="0" w:type="auto"/>
          </w:tcPr>
          <w:p w:rsidR="00EA7533" w:rsidRPr="001B4EBC" w:rsidRDefault="00EA7533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EB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EA7533" w:rsidRPr="001B4EBC" w:rsidRDefault="00EA7533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B4EBC">
              <w:rPr>
                <w:rFonts w:ascii="Arial" w:hAnsi="Arial" w:cs="Arial"/>
                <w:sz w:val="18"/>
                <w:szCs w:val="18"/>
              </w:rPr>
              <w:t>Wygląd ogólny</w:t>
            </w:r>
          </w:p>
        </w:tc>
        <w:tc>
          <w:tcPr>
            <w:tcW w:w="4500" w:type="dxa"/>
            <w:tcBorders>
              <w:bottom w:val="single" w:sz="6" w:space="0" w:color="auto"/>
            </w:tcBorders>
          </w:tcPr>
          <w:p w:rsidR="00EA7533" w:rsidRPr="001B4EBC" w:rsidRDefault="00B07EB4" w:rsidP="00EA75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B4EBC">
              <w:rPr>
                <w:rFonts w:ascii="Arial" w:hAnsi="Arial" w:cs="Arial"/>
                <w:sz w:val="18"/>
                <w:szCs w:val="18"/>
              </w:rPr>
              <w:t xml:space="preserve">Wyrób w </w:t>
            </w:r>
            <w:r w:rsidR="00157C8D" w:rsidRPr="001B4EBC">
              <w:rPr>
                <w:rFonts w:ascii="Arial" w:hAnsi="Arial" w:cs="Arial"/>
                <w:sz w:val="18"/>
                <w:szCs w:val="18"/>
              </w:rPr>
              <w:t>osłonce</w:t>
            </w:r>
            <w:r w:rsidRPr="001B4EBC">
              <w:rPr>
                <w:rFonts w:ascii="Arial" w:hAnsi="Arial" w:cs="Arial"/>
                <w:sz w:val="18"/>
                <w:szCs w:val="18"/>
              </w:rPr>
              <w:t xml:space="preserve"> sztucznej o kształcie zależnym od kształtu formy</w:t>
            </w:r>
            <w:r w:rsidR="00EA7533" w:rsidRPr="001B4EBC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B86829" w:rsidRPr="001B4EBC">
              <w:rPr>
                <w:rFonts w:ascii="Arial" w:hAnsi="Arial" w:cs="Arial"/>
                <w:sz w:val="18"/>
                <w:szCs w:val="18"/>
              </w:rPr>
              <w:t>osłonka ściśle przylegająca do farszu</w:t>
            </w:r>
            <w:r w:rsidR="000C76B9" w:rsidRPr="001B4EBC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EA7533" w:rsidRPr="001B4EBC">
              <w:rPr>
                <w:rFonts w:ascii="Arial" w:hAnsi="Arial" w:cs="Arial"/>
                <w:sz w:val="18"/>
                <w:szCs w:val="18"/>
              </w:rPr>
              <w:t>powierzchnia c</w:t>
            </w:r>
            <w:r w:rsidR="00112FF3" w:rsidRPr="001B4EBC">
              <w:rPr>
                <w:rFonts w:ascii="Arial" w:hAnsi="Arial" w:cs="Arial"/>
                <w:sz w:val="18"/>
                <w:szCs w:val="18"/>
              </w:rPr>
              <w:t>zysta</w:t>
            </w:r>
          </w:p>
        </w:tc>
        <w:tc>
          <w:tcPr>
            <w:tcW w:w="1940" w:type="dxa"/>
            <w:vMerge w:val="restart"/>
            <w:vAlign w:val="center"/>
          </w:tcPr>
          <w:p w:rsidR="00D2216B" w:rsidRPr="001B4EBC" w:rsidRDefault="00D2216B" w:rsidP="0016449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D2216B" w:rsidRPr="001B4EBC" w:rsidRDefault="000C76B9" w:rsidP="00037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EBC">
              <w:rPr>
                <w:rFonts w:ascii="Arial" w:hAnsi="Arial" w:cs="Arial"/>
                <w:sz w:val="18"/>
                <w:szCs w:val="18"/>
              </w:rPr>
              <w:t>PN-A-82062</w:t>
            </w:r>
          </w:p>
          <w:p w:rsidR="00D2216B" w:rsidRPr="001B4EBC" w:rsidRDefault="00D2216B" w:rsidP="00037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216B" w:rsidRPr="001B4EBC" w:rsidRDefault="00D2216B" w:rsidP="00037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216B" w:rsidRPr="001B4EBC" w:rsidRDefault="00D2216B" w:rsidP="00037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216B" w:rsidRPr="001B4EBC" w:rsidRDefault="00D2216B" w:rsidP="00037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A7533" w:rsidRPr="001B4EBC" w:rsidRDefault="00EA7533" w:rsidP="00037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EBC">
              <w:rPr>
                <w:rFonts w:ascii="Arial" w:hAnsi="Arial" w:cs="Arial"/>
                <w:sz w:val="18"/>
                <w:szCs w:val="18"/>
              </w:rPr>
              <w:t>PN-A-820</w:t>
            </w:r>
            <w:r w:rsidR="00346DAF" w:rsidRPr="001B4EB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</w:tr>
      <w:tr w:rsidR="00EA7533" w:rsidRPr="001B4EBC">
        <w:trPr>
          <w:cantSplit/>
          <w:trHeight w:val="341"/>
          <w:jc w:val="center"/>
        </w:trPr>
        <w:tc>
          <w:tcPr>
            <w:tcW w:w="0" w:type="auto"/>
          </w:tcPr>
          <w:p w:rsidR="00EA7533" w:rsidRPr="001B4EBC" w:rsidRDefault="00EA7533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EBC">
              <w:rPr>
                <w:rFonts w:ascii="Arial" w:hAnsi="Arial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2360" w:type="dxa"/>
          </w:tcPr>
          <w:p w:rsidR="00EA7533" w:rsidRPr="001B4EBC" w:rsidRDefault="00EA7533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B4EBC"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4500" w:type="dxa"/>
            <w:tcBorders>
              <w:bottom w:val="single" w:sz="6" w:space="0" w:color="auto"/>
            </w:tcBorders>
          </w:tcPr>
          <w:p w:rsidR="00157C8D" w:rsidRPr="001B4EBC" w:rsidRDefault="00CB42AE" w:rsidP="000373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4EBC">
              <w:rPr>
                <w:rFonts w:ascii="Arial" w:hAnsi="Arial" w:cs="Arial"/>
                <w:sz w:val="18"/>
                <w:szCs w:val="18"/>
              </w:rPr>
              <w:t>D</w:t>
            </w:r>
            <w:r w:rsidR="00EA7533" w:rsidRPr="001B4EBC">
              <w:rPr>
                <w:rFonts w:ascii="Arial" w:hAnsi="Arial" w:cs="Arial"/>
                <w:sz w:val="18"/>
                <w:szCs w:val="18"/>
              </w:rPr>
              <w:t>ość ścisła, surowce równomiernie rozłożone</w:t>
            </w:r>
            <w:r w:rsidR="000C76B9" w:rsidRPr="001B4EBC">
              <w:rPr>
                <w:rFonts w:ascii="Arial" w:hAnsi="Arial" w:cs="Arial"/>
                <w:sz w:val="18"/>
                <w:szCs w:val="18"/>
              </w:rPr>
              <w:t xml:space="preserve"> na całym przekroju</w:t>
            </w:r>
            <w:r w:rsidR="00EA7533" w:rsidRPr="001B4EBC">
              <w:rPr>
                <w:rFonts w:ascii="Arial" w:hAnsi="Arial" w:cs="Arial"/>
                <w:sz w:val="18"/>
                <w:szCs w:val="18"/>
              </w:rPr>
              <w:t>, niedopuszcza</w:t>
            </w:r>
            <w:r w:rsidR="000C76B9" w:rsidRPr="001B4EBC">
              <w:rPr>
                <w:rFonts w:ascii="Arial" w:hAnsi="Arial" w:cs="Arial"/>
                <w:sz w:val="18"/>
                <w:szCs w:val="18"/>
              </w:rPr>
              <w:t>lne składniki zbyt rozdrobnione;</w:t>
            </w:r>
            <w:r w:rsidR="00EA7533" w:rsidRPr="001B4EB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EA7533" w:rsidRPr="001B4EBC" w:rsidRDefault="001528AD" w:rsidP="000373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4EBC">
              <w:rPr>
                <w:rFonts w:ascii="Arial" w:hAnsi="Arial" w:cs="Arial"/>
                <w:sz w:val="18"/>
                <w:szCs w:val="18"/>
              </w:rPr>
              <w:t>plastry grubości 3 mm nie powinny się rozpadać</w:t>
            </w:r>
          </w:p>
        </w:tc>
        <w:tc>
          <w:tcPr>
            <w:tcW w:w="1940" w:type="dxa"/>
            <w:vMerge/>
            <w:vAlign w:val="center"/>
          </w:tcPr>
          <w:p w:rsidR="00EA7533" w:rsidRPr="001B4EBC" w:rsidRDefault="00EA7533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A7533" w:rsidRPr="001B4EBC">
        <w:trPr>
          <w:cantSplit/>
          <w:trHeight w:val="90"/>
          <w:jc w:val="center"/>
        </w:trPr>
        <w:tc>
          <w:tcPr>
            <w:tcW w:w="0" w:type="auto"/>
          </w:tcPr>
          <w:p w:rsidR="00EA7533" w:rsidRPr="001B4EBC" w:rsidRDefault="00EA7533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EB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60" w:type="dxa"/>
          </w:tcPr>
          <w:p w:rsidR="00B86829" w:rsidRPr="001B4EBC" w:rsidRDefault="00EA7533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B4EBC">
              <w:rPr>
                <w:rFonts w:ascii="Arial" w:hAnsi="Arial" w:cs="Arial"/>
                <w:sz w:val="18"/>
                <w:szCs w:val="18"/>
              </w:rPr>
              <w:t>Barwa</w:t>
            </w:r>
          </w:p>
          <w:p w:rsidR="00B86829" w:rsidRPr="001B4EBC" w:rsidRDefault="00B86829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B4EBC">
              <w:rPr>
                <w:rFonts w:ascii="Arial" w:hAnsi="Arial" w:cs="Arial"/>
                <w:sz w:val="18"/>
                <w:szCs w:val="18"/>
              </w:rPr>
              <w:t>- na przekroju</w:t>
            </w:r>
          </w:p>
        </w:tc>
        <w:tc>
          <w:tcPr>
            <w:tcW w:w="4500" w:type="dxa"/>
            <w:tcBorders>
              <w:top w:val="single" w:sz="6" w:space="0" w:color="auto"/>
            </w:tcBorders>
          </w:tcPr>
          <w:p w:rsidR="00EA7533" w:rsidRPr="001B4EBC" w:rsidRDefault="00CB42AE" w:rsidP="006F54C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B4EBC">
              <w:rPr>
                <w:rFonts w:ascii="Arial" w:hAnsi="Arial" w:cs="Arial"/>
                <w:sz w:val="18"/>
                <w:szCs w:val="18"/>
              </w:rPr>
              <w:t>C</w:t>
            </w:r>
            <w:r w:rsidR="00EA7533" w:rsidRPr="001B4EBC">
              <w:rPr>
                <w:rFonts w:ascii="Arial" w:hAnsi="Arial" w:cs="Arial"/>
                <w:sz w:val="18"/>
                <w:szCs w:val="18"/>
              </w:rPr>
              <w:t>harakterystyczna dla danego wyrobu,</w:t>
            </w:r>
            <w:r w:rsidR="000C76B9" w:rsidRPr="001B4EBC">
              <w:rPr>
                <w:rFonts w:ascii="Arial" w:hAnsi="Arial" w:cs="Arial"/>
                <w:sz w:val="18"/>
                <w:szCs w:val="18"/>
              </w:rPr>
              <w:t xml:space="preserve"> mięsa różowo – czerwona, tłuszczu biała do kremowej</w:t>
            </w:r>
            <w:r w:rsidR="00346DAF" w:rsidRPr="001B4EBC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EA7533" w:rsidRPr="001B4EBC">
              <w:rPr>
                <w:rFonts w:ascii="Arial" w:hAnsi="Arial" w:cs="Arial"/>
                <w:sz w:val="18"/>
                <w:szCs w:val="18"/>
              </w:rPr>
              <w:t xml:space="preserve">niedopuszczalna </w:t>
            </w:r>
            <w:r w:rsidR="000C76B9" w:rsidRPr="001B4EBC">
              <w:rPr>
                <w:rFonts w:ascii="Arial" w:hAnsi="Arial" w:cs="Arial"/>
                <w:sz w:val="18"/>
                <w:szCs w:val="18"/>
              </w:rPr>
              <w:t>barwa nietypowa</w:t>
            </w:r>
          </w:p>
        </w:tc>
        <w:tc>
          <w:tcPr>
            <w:tcW w:w="1940" w:type="dxa"/>
            <w:vMerge/>
            <w:vAlign w:val="center"/>
          </w:tcPr>
          <w:p w:rsidR="00EA7533" w:rsidRPr="001B4EBC" w:rsidRDefault="00EA7533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A7533" w:rsidRPr="001B4EBC">
        <w:trPr>
          <w:cantSplit/>
          <w:trHeight w:val="343"/>
          <w:jc w:val="center"/>
        </w:trPr>
        <w:tc>
          <w:tcPr>
            <w:tcW w:w="0" w:type="auto"/>
          </w:tcPr>
          <w:p w:rsidR="00EA7533" w:rsidRPr="001B4EBC" w:rsidRDefault="00EA7533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EB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360" w:type="dxa"/>
          </w:tcPr>
          <w:p w:rsidR="00EA7533" w:rsidRPr="001B4EBC" w:rsidRDefault="00EA7533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B4EBC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4500" w:type="dxa"/>
          </w:tcPr>
          <w:p w:rsidR="00EA7533" w:rsidRPr="001B4EBC" w:rsidRDefault="00CB42AE" w:rsidP="000373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4EBC">
              <w:rPr>
                <w:rFonts w:ascii="Arial" w:hAnsi="Arial" w:cs="Arial"/>
                <w:sz w:val="18"/>
                <w:szCs w:val="18"/>
              </w:rPr>
              <w:t>C</w:t>
            </w:r>
            <w:r w:rsidR="00EA7533" w:rsidRPr="001B4EBC">
              <w:rPr>
                <w:rFonts w:ascii="Arial" w:hAnsi="Arial" w:cs="Arial"/>
                <w:sz w:val="18"/>
                <w:szCs w:val="18"/>
              </w:rPr>
              <w:t>harakterystyczny dla danego wyrobu</w:t>
            </w:r>
            <w:r w:rsidR="00157C8D" w:rsidRPr="001B4EBC">
              <w:rPr>
                <w:rFonts w:ascii="Arial" w:hAnsi="Arial" w:cs="Arial"/>
                <w:sz w:val="18"/>
                <w:szCs w:val="18"/>
              </w:rPr>
              <w:t xml:space="preserve"> z mięsa wieprzowego</w:t>
            </w:r>
            <w:r w:rsidR="00EA7533" w:rsidRPr="001B4EBC">
              <w:rPr>
                <w:rFonts w:ascii="Arial" w:hAnsi="Arial" w:cs="Arial"/>
                <w:sz w:val="18"/>
                <w:szCs w:val="18"/>
              </w:rPr>
              <w:t>,</w:t>
            </w:r>
            <w:r w:rsidR="00157C8D" w:rsidRPr="001B4EBC">
              <w:rPr>
                <w:rFonts w:ascii="Arial" w:hAnsi="Arial" w:cs="Arial"/>
                <w:sz w:val="18"/>
                <w:szCs w:val="18"/>
              </w:rPr>
              <w:t xml:space="preserve"> parzonego;</w:t>
            </w:r>
            <w:r w:rsidR="00EA7533" w:rsidRPr="001B4EBC">
              <w:rPr>
                <w:rFonts w:ascii="Arial" w:hAnsi="Arial" w:cs="Arial"/>
                <w:sz w:val="18"/>
                <w:szCs w:val="18"/>
              </w:rPr>
              <w:t xml:space="preserve"> niedopuszczalny smak i zapach świadczący o nieświeżości lub inny obcy</w:t>
            </w:r>
          </w:p>
        </w:tc>
        <w:tc>
          <w:tcPr>
            <w:tcW w:w="1940" w:type="dxa"/>
            <w:vMerge/>
            <w:vAlign w:val="center"/>
          </w:tcPr>
          <w:p w:rsidR="00EA7533" w:rsidRPr="001B4EBC" w:rsidRDefault="00EA7533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165A1" w:rsidRPr="001B4EBC" w:rsidRDefault="00C165A1" w:rsidP="00D2216B">
      <w:pPr>
        <w:pStyle w:val="Nagwek11"/>
        <w:rPr>
          <w:bCs w:val="0"/>
        </w:rPr>
      </w:pPr>
      <w:bookmarkStart w:id="1" w:name="_Toc134517192"/>
      <w:r w:rsidRPr="001B4EBC">
        <w:rPr>
          <w:bCs w:val="0"/>
        </w:rPr>
        <w:t>2.</w:t>
      </w:r>
      <w:r w:rsidR="00CE0B89" w:rsidRPr="001B4EBC">
        <w:rPr>
          <w:bCs w:val="0"/>
        </w:rPr>
        <w:t>3</w:t>
      </w:r>
      <w:r w:rsidRPr="001B4EBC">
        <w:rPr>
          <w:bCs w:val="0"/>
        </w:rPr>
        <w:t xml:space="preserve"> Wymagania chemiczne</w:t>
      </w:r>
    </w:p>
    <w:p w:rsidR="00C165A1" w:rsidRPr="001B4EBC" w:rsidRDefault="00C165A1" w:rsidP="00C165A1">
      <w:pPr>
        <w:pStyle w:val="Tekstpodstawowy3"/>
        <w:rPr>
          <w:rFonts w:ascii="Arial" w:hAnsi="Arial" w:cs="Arial"/>
          <w:sz w:val="20"/>
          <w:szCs w:val="20"/>
        </w:rPr>
      </w:pPr>
      <w:r w:rsidRPr="001B4EBC">
        <w:rPr>
          <w:rFonts w:ascii="Arial" w:hAnsi="Arial" w:cs="Arial"/>
          <w:sz w:val="20"/>
          <w:szCs w:val="20"/>
        </w:rPr>
        <w:t>Według Tablicy 2.</w:t>
      </w:r>
    </w:p>
    <w:p w:rsidR="00C165A1" w:rsidRPr="001B4EBC" w:rsidRDefault="00C165A1" w:rsidP="00C165A1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1B4EBC">
        <w:rPr>
          <w:rFonts w:ascii="Arial" w:hAnsi="Arial" w:cs="Arial"/>
          <w:sz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760"/>
        <w:gridCol w:w="1620"/>
        <w:gridCol w:w="1440"/>
      </w:tblGrid>
      <w:tr w:rsidR="00C165A1" w:rsidRPr="001B4EBC" w:rsidTr="00D548ED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1B4EBC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B4EBC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7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1B4EBC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B4EBC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1B4EBC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B4EBC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1B4EBC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B4EBC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5A060B" w:rsidRPr="001B4EBC" w:rsidTr="00D548ED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1B4EBC" w:rsidRDefault="00BA48BA" w:rsidP="005B1BE4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1B4EBC">
              <w:rPr>
                <w:rFonts w:ascii="Arial" w:hAnsi="Arial" w:cs="Arial"/>
                <w:color w:val="000000"/>
                <w:sz w:val="18"/>
              </w:rPr>
              <w:t>1</w:t>
            </w:r>
          </w:p>
        </w:tc>
        <w:tc>
          <w:tcPr>
            <w:tcW w:w="57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1B4EBC" w:rsidRDefault="00A13F91" w:rsidP="005B1BE4">
            <w:pPr>
              <w:rPr>
                <w:rFonts w:ascii="Arial" w:hAnsi="Arial" w:cs="Arial"/>
                <w:color w:val="000000"/>
                <w:sz w:val="18"/>
              </w:rPr>
            </w:pPr>
            <w:r w:rsidRPr="001B4EBC">
              <w:rPr>
                <w:rFonts w:ascii="Arial" w:hAnsi="Arial" w:cs="Arial"/>
                <w:color w:val="000000"/>
                <w:sz w:val="18"/>
              </w:rPr>
              <w:t>Zawartość białka</w:t>
            </w:r>
            <w:r w:rsidR="004C4CEA" w:rsidRPr="001B4EBC">
              <w:rPr>
                <w:rFonts w:ascii="Arial" w:hAnsi="Arial" w:cs="Arial"/>
                <w:color w:val="000000"/>
                <w:sz w:val="18"/>
              </w:rPr>
              <w:t>,</w:t>
            </w:r>
            <w:r w:rsidR="005A060B" w:rsidRPr="001B4EBC">
              <w:rPr>
                <w:rFonts w:ascii="Arial" w:hAnsi="Arial" w:cs="Arial"/>
                <w:color w:val="000000"/>
                <w:sz w:val="18"/>
              </w:rPr>
              <w:t xml:space="preserve"> %</w:t>
            </w:r>
            <w:r w:rsidR="004C4CEA" w:rsidRPr="001B4EBC">
              <w:rPr>
                <w:rFonts w:ascii="Arial" w:hAnsi="Arial" w:cs="Arial"/>
                <w:color w:val="000000"/>
                <w:sz w:val="18"/>
              </w:rPr>
              <w:t xml:space="preserve"> (m/m)</w:t>
            </w:r>
            <w:r w:rsidR="005A060B" w:rsidRPr="001B4EBC">
              <w:rPr>
                <w:rFonts w:ascii="Arial" w:hAnsi="Arial" w:cs="Arial"/>
                <w:color w:val="000000"/>
                <w:sz w:val="18"/>
              </w:rPr>
              <w:t xml:space="preserve">, nie </w:t>
            </w:r>
            <w:r w:rsidRPr="001B4EBC">
              <w:rPr>
                <w:rFonts w:ascii="Arial" w:hAnsi="Arial" w:cs="Arial"/>
                <w:color w:val="000000"/>
                <w:sz w:val="18"/>
              </w:rPr>
              <w:t>mniej</w:t>
            </w:r>
            <w:r w:rsidR="005A060B" w:rsidRPr="001B4EBC">
              <w:rPr>
                <w:rFonts w:ascii="Arial" w:hAnsi="Arial" w:cs="Arial"/>
                <w:color w:val="000000"/>
                <w:sz w:val="18"/>
              </w:rPr>
              <w:t xml:space="preserve"> niż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1B4EBC" w:rsidRDefault="00A13F91" w:rsidP="00A13F91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1B4EBC">
              <w:rPr>
                <w:rFonts w:ascii="Arial" w:hAnsi="Arial" w:cs="Arial"/>
                <w:color w:val="000000"/>
                <w:sz w:val="18"/>
              </w:rPr>
              <w:t>15,0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1B4EBC" w:rsidRDefault="00A13F91" w:rsidP="006F54C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B4EBC">
              <w:rPr>
                <w:rFonts w:ascii="Arial" w:hAnsi="Arial" w:cs="Arial"/>
                <w:bCs/>
                <w:sz w:val="18"/>
                <w:szCs w:val="18"/>
              </w:rPr>
              <w:t>PN-A-04018</w:t>
            </w:r>
          </w:p>
        </w:tc>
      </w:tr>
      <w:tr w:rsidR="005A060B" w:rsidRPr="001B4EBC" w:rsidTr="00D548ED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1B4EBC" w:rsidRDefault="00BA48BA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1B4EBC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7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1B4EBC" w:rsidRDefault="005A060B" w:rsidP="005B1BE4">
            <w:pPr>
              <w:rPr>
                <w:rFonts w:ascii="Arial" w:hAnsi="Arial" w:cs="Arial"/>
                <w:sz w:val="18"/>
              </w:rPr>
            </w:pPr>
            <w:r w:rsidRPr="001B4EBC">
              <w:rPr>
                <w:rFonts w:ascii="Arial" w:hAnsi="Arial" w:cs="Arial"/>
                <w:sz w:val="18"/>
              </w:rPr>
              <w:t>Zawartość t</w:t>
            </w:r>
            <w:r w:rsidR="004C4CEA" w:rsidRPr="001B4EBC">
              <w:rPr>
                <w:rFonts w:ascii="Arial" w:hAnsi="Arial" w:cs="Arial"/>
                <w:sz w:val="18"/>
              </w:rPr>
              <w:t>łuszczu,</w:t>
            </w:r>
            <w:r w:rsidRPr="001B4EBC">
              <w:rPr>
                <w:rFonts w:ascii="Arial" w:hAnsi="Arial" w:cs="Arial"/>
                <w:sz w:val="18"/>
              </w:rPr>
              <w:t xml:space="preserve"> %</w:t>
            </w:r>
            <w:r w:rsidR="004C4CEA" w:rsidRPr="001B4EBC">
              <w:rPr>
                <w:rFonts w:ascii="Arial" w:hAnsi="Arial" w:cs="Arial"/>
                <w:sz w:val="18"/>
              </w:rPr>
              <w:t xml:space="preserve"> (m/m)</w:t>
            </w:r>
            <w:r w:rsidRPr="001B4EBC">
              <w:rPr>
                <w:rFonts w:ascii="Arial" w:hAnsi="Arial" w:cs="Arial"/>
                <w:sz w:val="18"/>
              </w:rPr>
              <w:t xml:space="preserve">, nie </w:t>
            </w:r>
            <w:r w:rsidR="000B4770" w:rsidRPr="001B4EBC">
              <w:rPr>
                <w:rFonts w:ascii="Arial" w:hAnsi="Arial" w:cs="Arial"/>
                <w:sz w:val="18"/>
              </w:rPr>
              <w:t>więcej</w:t>
            </w:r>
            <w:r w:rsidRPr="001B4EBC">
              <w:rPr>
                <w:rFonts w:ascii="Arial" w:hAnsi="Arial" w:cs="Arial"/>
                <w:sz w:val="18"/>
              </w:rPr>
              <w:t xml:space="preserve"> niż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1B4EBC" w:rsidRDefault="003479AA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1B4EBC">
              <w:rPr>
                <w:rFonts w:ascii="Arial" w:hAnsi="Arial" w:cs="Arial"/>
                <w:sz w:val="18"/>
              </w:rPr>
              <w:t>5</w:t>
            </w:r>
            <w:r w:rsidR="005A060B" w:rsidRPr="001B4EBC">
              <w:rPr>
                <w:rFonts w:ascii="Arial" w:hAnsi="Arial" w:cs="Arial"/>
                <w:sz w:val="18"/>
              </w:rPr>
              <w:t>,0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1B4EBC" w:rsidRDefault="005A060B" w:rsidP="006F54C4">
            <w:pPr>
              <w:jc w:val="both"/>
              <w:rPr>
                <w:rFonts w:ascii="Arial" w:hAnsi="Arial" w:cs="Arial"/>
                <w:sz w:val="18"/>
                <w:lang w:val="de-DE"/>
              </w:rPr>
            </w:pPr>
            <w:r w:rsidRPr="001B4EBC">
              <w:rPr>
                <w:rFonts w:ascii="Arial" w:hAnsi="Arial" w:cs="Arial"/>
                <w:sz w:val="18"/>
                <w:lang w:val="de-DE"/>
              </w:rPr>
              <w:t>PN-ISO 1444</w:t>
            </w:r>
          </w:p>
        </w:tc>
      </w:tr>
      <w:tr w:rsidR="005A060B" w:rsidRPr="001B4EBC" w:rsidTr="00D548ED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1B4EBC" w:rsidRDefault="00BA48BA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1B4EBC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7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1B4EBC" w:rsidRDefault="005A060B" w:rsidP="005B1BE4">
            <w:pPr>
              <w:rPr>
                <w:rFonts w:ascii="Arial" w:hAnsi="Arial" w:cs="Arial"/>
                <w:sz w:val="18"/>
              </w:rPr>
            </w:pPr>
            <w:r w:rsidRPr="001B4EBC">
              <w:rPr>
                <w:rFonts w:ascii="Arial" w:hAnsi="Arial" w:cs="Arial"/>
                <w:sz w:val="18"/>
              </w:rPr>
              <w:t>Zawartość chlor</w:t>
            </w:r>
            <w:r w:rsidR="004C4CEA" w:rsidRPr="001B4EBC">
              <w:rPr>
                <w:rFonts w:ascii="Arial" w:hAnsi="Arial" w:cs="Arial"/>
                <w:sz w:val="18"/>
              </w:rPr>
              <w:t>ku sodu,</w:t>
            </w:r>
            <w:r w:rsidRPr="001B4EBC">
              <w:rPr>
                <w:rFonts w:ascii="Arial" w:hAnsi="Arial" w:cs="Arial"/>
                <w:sz w:val="18"/>
              </w:rPr>
              <w:t xml:space="preserve"> %</w:t>
            </w:r>
            <w:r w:rsidR="004C4CEA" w:rsidRPr="001B4EBC">
              <w:rPr>
                <w:rFonts w:ascii="Arial" w:hAnsi="Arial" w:cs="Arial"/>
                <w:sz w:val="18"/>
              </w:rPr>
              <w:t xml:space="preserve"> (m/m)</w:t>
            </w:r>
            <w:r w:rsidRPr="001B4EBC">
              <w:rPr>
                <w:rFonts w:ascii="Arial" w:hAnsi="Arial" w:cs="Arial"/>
                <w:sz w:val="18"/>
              </w:rPr>
              <w:t xml:space="preserve">, nie </w:t>
            </w:r>
            <w:r w:rsidR="000B4770" w:rsidRPr="001B4EBC">
              <w:rPr>
                <w:rFonts w:ascii="Arial" w:hAnsi="Arial" w:cs="Arial"/>
                <w:sz w:val="18"/>
              </w:rPr>
              <w:t xml:space="preserve">więcej </w:t>
            </w:r>
            <w:r w:rsidRPr="001B4EBC">
              <w:rPr>
                <w:rFonts w:ascii="Arial" w:hAnsi="Arial" w:cs="Arial"/>
                <w:sz w:val="18"/>
              </w:rPr>
              <w:t>niż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1B4EBC" w:rsidRDefault="00155B22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1B4EBC">
              <w:rPr>
                <w:rFonts w:ascii="Arial" w:hAnsi="Arial" w:cs="Arial"/>
                <w:sz w:val="18"/>
              </w:rPr>
              <w:t>3</w:t>
            </w:r>
            <w:r w:rsidR="0080724F" w:rsidRPr="001B4EBC">
              <w:rPr>
                <w:rFonts w:ascii="Arial" w:hAnsi="Arial" w:cs="Arial"/>
                <w:sz w:val="18"/>
              </w:rPr>
              <w:t>,0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2D32" w:rsidRPr="001B4EBC" w:rsidRDefault="00742D32" w:rsidP="006F54C4">
            <w:pPr>
              <w:jc w:val="both"/>
              <w:rPr>
                <w:rFonts w:ascii="Arial" w:hAnsi="Arial" w:cs="Arial"/>
                <w:sz w:val="18"/>
                <w:lang w:val="de-DE"/>
              </w:rPr>
            </w:pPr>
            <w:r w:rsidRPr="001B4EBC">
              <w:rPr>
                <w:rFonts w:ascii="Arial" w:hAnsi="Arial" w:cs="Arial"/>
                <w:sz w:val="18"/>
                <w:lang w:val="de-DE"/>
              </w:rPr>
              <w:t>PN-A</w:t>
            </w:r>
            <w:r w:rsidR="003026C2" w:rsidRPr="001B4EBC">
              <w:rPr>
                <w:rFonts w:ascii="Arial" w:hAnsi="Arial" w:cs="Arial"/>
                <w:sz w:val="18"/>
                <w:lang w:val="de-DE"/>
              </w:rPr>
              <w:t>-82112</w:t>
            </w:r>
          </w:p>
        </w:tc>
      </w:tr>
      <w:tr w:rsidR="00155B22" w:rsidRPr="001B4EBC" w:rsidTr="00D548ED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155B22" w:rsidRPr="001B4EBC" w:rsidRDefault="00BA48BA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1B4EBC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760" w:type="dxa"/>
            <w:tcBorders>
              <w:top w:val="single" w:sz="4" w:space="0" w:color="auto"/>
            </w:tcBorders>
            <w:vAlign w:val="center"/>
          </w:tcPr>
          <w:p w:rsidR="00155B22" w:rsidRPr="001B4EBC" w:rsidRDefault="00A13F91" w:rsidP="005B1BE4">
            <w:pPr>
              <w:rPr>
                <w:rFonts w:ascii="Arial" w:hAnsi="Arial" w:cs="Arial"/>
                <w:sz w:val="18"/>
              </w:rPr>
            </w:pPr>
            <w:r w:rsidRPr="001B4EBC">
              <w:rPr>
                <w:rFonts w:ascii="Arial" w:hAnsi="Arial" w:cs="Arial"/>
                <w:color w:val="000000"/>
                <w:sz w:val="18"/>
              </w:rPr>
              <w:t>Zawartość</w:t>
            </w:r>
            <w:r w:rsidR="004C4CEA" w:rsidRPr="001B4EBC">
              <w:rPr>
                <w:rFonts w:ascii="Arial" w:hAnsi="Arial" w:cs="Arial"/>
                <w:color w:val="000000"/>
                <w:sz w:val="18"/>
              </w:rPr>
              <w:t xml:space="preserve"> skrobi,</w:t>
            </w:r>
            <w:r w:rsidRPr="001B4EBC">
              <w:rPr>
                <w:rFonts w:ascii="Arial" w:hAnsi="Arial" w:cs="Arial"/>
                <w:color w:val="000000"/>
                <w:sz w:val="18"/>
              </w:rPr>
              <w:t xml:space="preserve"> %</w:t>
            </w:r>
            <w:r w:rsidR="004C4CEA" w:rsidRPr="001B4EBC">
              <w:rPr>
                <w:rFonts w:ascii="Arial" w:hAnsi="Arial" w:cs="Arial"/>
                <w:color w:val="000000"/>
                <w:sz w:val="18"/>
              </w:rPr>
              <w:t xml:space="preserve"> (m/m)</w:t>
            </w:r>
            <w:r w:rsidRPr="001B4EBC">
              <w:rPr>
                <w:rFonts w:ascii="Arial" w:hAnsi="Arial" w:cs="Arial"/>
                <w:color w:val="000000"/>
                <w:sz w:val="18"/>
              </w:rPr>
              <w:t>, nie więcej niż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:rsidR="00155B22" w:rsidRPr="001B4EBC" w:rsidRDefault="00D548ED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1B4EBC">
              <w:rPr>
                <w:rFonts w:ascii="Arial" w:hAnsi="Arial" w:cs="Arial"/>
                <w:color w:val="000000"/>
                <w:sz w:val="18"/>
              </w:rPr>
              <w:t>niedopuszczalna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155B22" w:rsidRPr="001B4EBC" w:rsidRDefault="00A13F91" w:rsidP="006F54C4">
            <w:pPr>
              <w:jc w:val="both"/>
              <w:rPr>
                <w:rFonts w:ascii="Arial" w:hAnsi="Arial" w:cs="Arial"/>
                <w:sz w:val="18"/>
              </w:rPr>
            </w:pPr>
            <w:r w:rsidRPr="001B4EBC">
              <w:rPr>
                <w:rFonts w:ascii="Arial" w:hAnsi="Arial" w:cs="Arial"/>
                <w:color w:val="000000"/>
                <w:sz w:val="18"/>
                <w:lang w:val="de-DE"/>
              </w:rPr>
              <w:t>PN-A-82059</w:t>
            </w:r>
          </w:p>
        </w:tc>
      </w:tr>
    </w:tbl>
    <w:bookmarkEnd w:id="1"/>
    <w:p w:rsidR="00BA48BA" w:rsidRPr="001B4EBC" w:rsidRDefault="00CE0B89" w:rsidP="00D2216B">
      <w:pPr>
        <w:pStyle w:val="Nagwek11"/>
        <w:rPr>
          <w:bCs w:val="0"/>
        </w:rPr>
      </w:pPr>
      <w:r w:rsidRPr="001B4EBC">
        <w:rPr>
          <w:bCs w:val="0"/>
        </w:rPr>
        <w:t>2.4</w:t>
      </w:r>
      <w:r w:rsidR="00BA48BA" w:rsidRPr="001B4EBC">
        <w:rPr>
          <w:bCs w:val="0"/>
        </w:rPr>
        <w:t xml:space="preserve"> Wymagania mikrobiologiczne</w:t>
      </w:r>
    </w:p>
    <w:p w:rsidR="00BA48BA" w:rsidRPr="001B4EBC" w:rsidRDefault="00BA48BA" w:rsidP="00D2216B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B4EB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Zgodnie z aktualnie obowiązującym prawem</w:t>
      </w:r>
      <w:r w:rsidR="00CE0B89" w:rsidRPr="001B4EB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BA48BA" w:rsidRPr="001B4EBC" w:rsidRDefault="00BA48BA" w:rsidP="00D2216B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B4EB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C52111" w:rsidRPr="001B4EBC" w:rsidRDefault="00BA48BA" w:rsidP="00D2216B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1B4EBC">
        <w:rPr>
          <w:rFonts w:ascii="Arial" w:hAnsi="Arial" w:cs="Arial"/>
          <w:b/>
          <w:szCs w:val="24"/>
          <w14:shadow w14:blurRad="0" w14:dist="0" w14:dir="0" w14:sx="0" w14:sy="0" w14:kx="0" w14:ky="0" w14:algn="none">
            <w14:srgbClr w14:val="000000"/>
          </w14:shadow>
        </w:rPr>
        <w:t xml:space="preserve">3 </w:t>
      </w:r>
      <w:r w:rsidR="00C52111" w:rsidRPr="001B4EB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C52111" w:rsidRPr="001B4EBC" w:rsidRDefault="00EF5738" w:rsidP="00C52111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1B4EBC">
        <w:rPr>
          <w:rFonts w:ascii="Arial" w:hAnsi="Arial" w:cs="Arial"/>
          <w:sz w:val="20"/>
          <w:szCs w:val="20"/>
        </w:rPr>
        <w:t>Okres przydatności do spożycia</w:t>
      </w:r>
      <w:r w:rsidR="004A2BB5" w:rsidRPr="001B4EBC">
        <w:rPr>
          <w:rFonts w:ascii="Arial" w:hAnsi="Arial" w:cs="Arial"/>
          <w:sz w:val="20"/>
          <w:szCs w:val="20"/>
        </w:rPr>
        <w:t xml:space="preserve"> deklarowany przez producenta powinien wynosić nie mniej niż</w:t>
      </w:r>
      <w:r w:rsidR="00BA48BA" w:rsidRPr="001B4EBC">
        <w:rPr>
          <w:rFonts w:ascii="Arial" w:hAnsi="Arial" w:cs="Arial"/>
          <w:sz w:val="20"/>
          <w:szCs w:val="20"/>
        </w:rPr>
        <w:t xml:space="preserve"> 7 dni</w:t>
      </w:r>
      <w:r w:rsidR="004A2BB5" w:rsidRPr="001B4EBC">
        <w:rPr>
          <w:rFonts w:ascii="Arial" w:hAnsi="Arial" w:cs="Arial"/>
          <w:color w:val="FF0000"/>
          <w:sz w:val="20"/>
          <w:szCs w:val="20"/>
        </w:rPr>
        <w:t xml:space="preserve"> </w:t>
      </w:r>
      <w:r w:rsidR="004A2BB5" w:rsidRPr="001B4EBC">
        <w:rPr>
          <w:rFonts w:ascii="Arial" w:hAnsi="Arial" w:cs="Arial"/>
          <w:sz w:val="20"/>
          <w:szCs w:val="20"/>
        </w:rPr>
        <w:t>od daty dostawy</w:t>
      </w:r>
      <w:r w:rsidR="00CE0B89" w:rsidRPr="001B4EBC">
        <w:rPr>
          <w:rFonts w:ascii="Arial" w:hAnsi="Arial" w:cs="Arial"/>
          <w:sz w:val="20"/>
          <w:szCs w:val="20"/>
        </w:rPr>
        <w:t xml:space="preserve"> do magazynu odbiorcy.</w:t>
      </w:r>
    </w:p>
    <w:p w:rsidR="005B1BE4" w:rsidRPr="001B4EBC" w:rsidRDefault="005A6A02" w:rsidP="00D2216B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1B4EB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</w:t>
      </w:r>
      <w:r w:rsidR="005B1BE4" w:rsidRPr="001B4EB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Metody badań</w:t>
      </w:r>
    </w:p>
    <w:p w:rsidR="00A7714F" w:rsidRPr="001B4EBC" w:rsidRDefault="005A6A02" w:rsidP="00D2216B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1B4EB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</w:t>
      </w:r>
      <w:r w:rsidR="00A7714F" w:rsidRPr="001B4EB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.1 Sprawdzenie </w:t>
      </w:r>
      <w:r w:rsidR="00792BE2" w:rsidRPr="001B4EB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 opakowań</w:t>
      </w:r>
    </w:p>
    <w:p w:rsidR="000F382B" w:rsidRPr="001B4EBC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B4EB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</w:t>
      </w:r>
      <w:r w:rsidR="00E37419" w:rsidRPr="001B4EB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dą wizualną na zgodność z pkt. 5.1 i 5</w:t>
      </w:r>
      <w:r w:rsidRPr="001B4EB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.2.</w:t>
      </w:r>
    </w:p>
    <w:p w:rsidR="00C52111" w:rsidRPr="001B4EBC" w:rsidRDefault="00F86B3F" w:rsidP="00D2216B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1B4EB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4.2</w:t>
      </w:r>
      <w:r w:rsidR="00C52111" w:rsidRPr="001B4EB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organoleptycznych, </w:t>
      </w:r>
      <w:r w:rsidR="000552A9" w:rsidRPr="001B4EB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chemicznych</w:t>
      </w:r>
    </w:p>
    <w:p w:rsidR="00C52111" w:rsidRPr="001B4EBC" w:rsidRDefault="00C52111" w:rsidP="00606236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B4EB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Według norm podanych w Tablicach 1</w:t>
      </w:r>
      <w:r w:rsidR="003263E6" w:rsidRPr="001B4EB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, 2</w:t>
      </w:r>
      <w:r w:rsidRPr="001B4EB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  <w:r w:rsidR="00792BE2" w:rsidRPr="001B4EB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Dopuszcza się stosowanie własnych procedur badawczych opartych na tych normach</w:t>
      </w:r>
    </w:p>
    <w:p w:rsidR="00C52111" w:rsidRPr="001B4EBC" w:rsidRDefault="005A6A02" w:rsidP="00D2216B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B4EB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C52111" w:rsidRPr="001B4EB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Pakowanie, znakowanie, przechowywanie </w:t>
      </w:r>
    </w:p>
    <w:p w:rsidR="00C52111" w:rsidRPr="001B4EBC" w:rsidRDefault="005A6A02" w:rsidP="00D2216B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1B4EB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C52111" w:rsidRPr="001B4EB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.1 Pakowanie</w:t>
      </w:r>
    </w:p>
    <w:p w:rsidR="001947E5" w:rsidRPr="001B4EBC" w:rsidRDefault="001947E5" w:rsidP="001947E5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B4EB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1947E5" w:rsidRPr="001B4EBC" w:rsidRDefault="001947E5" w:rsidP="001947E5">
      <w:pPr>
        <w:spacing w:line="360" w:lineRule="auto"/>
        <w:jc w:val="both"/>
        <w:rPr>
          <w:rFonts w:ascii="Arial" w:hAnsi="Arial" w:cs="Arial"/>
          <w:sz w:val="20"/>
        </w:rPr>
      </w:pPr>
      <w:r w:rsidRPr="001B4EBC">
        <w:rPr>
          <w:rFonts w:ascii="Arial" w:hAnsi="Arial" w:cs="Arial"/>
          <w:sz w:val="20"/>
        </w:rPr>
        <w:lastRenderedPageBreak/>
        <w:t>Opakowania powinny być wykonane z materiałów opakowaniowych przeznaczonych do kontaktu z żywnością.</w:t>
      </w:r>
    </w:p>
    <w:p w:rsidR="001947E5" w:rsidRPr="001B4EBC" w:rsidRDefault="001947E5" w:rsidP="001947E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1B4EBC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2D28AD" w:rsidRPr="001B4EBC" w:rsidRDefault="00C52111" w:rsidP="000F796E">
      <w:pPr>
        <w:pStyle w:val="E-1"/>
        <w:numPr>
          <w:ilvl w:val="1"/>
          <w:numId w:val="10"/>
        </w:numPr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1B4EB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631A9B" w:rsidRPr="001B4EBC" w:rsidRDefault="000F796E" w:rsidP="000F796E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B4EB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</w:t>
      </w:r>
      <w:r w:rsidR="002D28AD" w:rsidRPr="001B4EBC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C52111" w:rsidRPr="001B4EBC" w:rsidRDefault="00E37419" w:rsidP="00D2216B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1B4EB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C52111" w:rsidRPr="001B4EB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.3 Przechowywanie</w:t>
      </w:r>
    </w:p>
    <w:p w:rsidR="00C52111" w:rsidRPr="001B4EBC" w:rsidRDefault="00C52111" w:rsidP="0087486D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B4EB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C52111" w:rsidRPr="001B4EBC" w:rsidRDefault="00C52111" w:rsidP="00C52111">
      <w:pPr>
        <w:rPr>
          <w:color w:val="FF0000"/>
        </w:rPr>
      </w:pPr>
    </w:p>
    <w:p w:rsidR="00635EC4" w:rsidRPr="001B4EBC" w:rsidRDefault="00635EC4"/>
    <w:sectPr w:rsidR="00635EC4" w:rsidRPr="001B4EBC" w:rsidSect="003577DB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6F0" w:rsidRDefault="00A566F0">
      <w:r>
        <w:separator/>
      </w:r>
    </w:p>
  </w:endnote>
  <w:endnote w:type="continuationSeparator" w:id="0">
    <w:p w:rsidR="00A566F0" w:rsidRDefault="00A56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4AB" w:rsidRDefault="000444AB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444AB" w:rsidRDefault="000444A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4AB" w:rsidRDefault="000444AB" w:rsidP="002B0AAE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0444AB" w:rsidRPr="003B3CA8" w:rsidRDefault="000444AB" w:rsidP="002B0AAE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5D5F68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1B4EBC">
      <w:rPr>
        <w:rStyle w:val="Numerstrony"/>
        <w:rFonts w:ascii="Arial" w:hAnsi="Arial" w:cs="Arial"/>
        <w:noProof/>
        <w:sz w:val="16"/>
        <w:szCs w:val="16"/>
      </w:rPr>
      <w:t>2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1B4EBC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0444AB" w:rsidRPr="002B0AAE" w:rsidRDefault="000444AB">
    <w:pPr>
      <w:pStyle w:val="Stopka"/>
      <w:ind w:right="360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6F0" w:rsidRDefault="00A566F0">
      <w:r>
        <w:separator/>
      </w:r>
    </w:p>
  </w:footnote>
  <w:footnote w:type="continuationSeparator" w:id="0">
    <w:p w:rsidR="00A566F0" w:rsidRDefault="00A566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D2349C4"/>
    <w:multiLevelType w:val="multilevel"/>
    <w:tmpl w:val="8C287C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10D02C5"/>
    <w:multiLevelType w:val="hybridMultilevel"/>
    <w:tmpl w:val="D286FD54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791C7C4E"/>
    <w:multiLevelType w:val="hybridMultilevel"/>
    <w:tmpl w:val="14DCAAF6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76"/>
        </w:tabs>
        <w:ind w:left="7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796"/>
        </w:tabs>
        <w:ind w:left="79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516"/>
        </w:tabs>
        <w:ind w:left="151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236"/>
        </w:tabs>
        <w:ind w:left="2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</w:abstractNum>
  <w:abstractNum w:abstractNumId="8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8"/>
  </w:num>
  <w:num w:numId="7">
    <w:abstractNumId w:val="7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10FBC"/>
    <w:rsid w:val="00013B71"/>
    <w:rsid w:val="000160B9"/>
    <w:rsid w:val="00034972"/>
    <w:rsid w:val="00036650"/>
    <w:rsid w:val="000373BA"/>
    <w:rsid w:val="0004179F"/>
    <w:rsid w:val="000444AB"/>
    <w:rsid w:val="000552A9"/>
    <w:rsid w:val="00071977"/>
    <w:rsid w:val="00076779"/>
    <w:rsid w:val="00076D87"/>
    <w:rsid w:val="00085043"/>
    <w:rsid w:val="000B4770"/>
    <w:rsid w:val="000B53EB"/>
    <w:rsid w:val="000C76B9"/>
    <w:rsid w:val="000D1DF9"/>
    <w:rsid w:val="000E5B82"/>
    <w:rsid w:val="000F2E4C"/>
    <w:rsid w:val="000F382B"/>
    <w:rsid w:val="000F796E"/>
    <w:rsid w:val="001049DC"/>
    <w:rsid w:val="00112FF3"/>
    <w:rsid w:val="00127313"/>
    <w:rsid w:val="00130A4E"/>
    <w:rsid w:val="0013233F"/>
    <w:rsid w:val="001340F4"/>
    <w:rsid w:val="00142AD7"/>
    <w:rsid w:val="001528AD"/>
    <w:rsid w:val="00155B22"/>
    <w:rsid w:val="00157C8D"/>
    <w:rsid w:val="0016449B"/>
    <w:rsid w:val="00166181"/>
    <w:rsid w:val="0018570C"/>
    <w:rsid w:val="00193321"/>
    <w:rsid w:val="001947E5"/>
    <w:rsid w:val="00197EB6"/>
    <w:rsid w:val="001B3916"/>
    <w:rsid w:val="001B4EBC"/>
    <w:rsid w:val="00204A6A"/>
    <w:rsid w:val="00216F4E"/>
    <w:rsid w:val="00227319"/>
    <w:rsid w:val="00233AB5"/>
    <w:rsid w:val="00252F1E"/>
    <w:rsid w:val="00295CBB"/>
    <w:rsid w:val="002B0AAE"/>
    <w:rsid w:val="002B453D"/>
    <w:rsid w:val="002B4566"/>
    <w:rsid w:val="002D28AD"/>
    <w:rsid w:val="002D3E4B"/>
    <w:rsid w:val="002E197D"/>
    <w:rsid w:val="002F217A"/>
    <w:rsid w:val="002F3711"/>
    <w:rsid w:val="002F6360"/>
    <w:rsid w:val="003026C2"/>
    <w:rsid w:val="003128F6"/>
    <w:rsid w:val="00313882"/>
    <w:rsid w:val="003153A4"/>
    <w:rsid w:val="003263E6"/>
    <w:rsid w:val="003266A4"/>
    <w:rsid w:val="00337F1E"/>
    <w:rsid w:val="003458E1"/>
    <w:rsid w:val="00346DAF"/>
    <w:rsid w:val="003479AA"/>
    <w:rsid w:val="0035566F"/>
    <w:rsid w:val="003577DB"/>
    <w:rsid w:val="0036065A"/>
    <w:rsid w:val="00360ABD"/>
    <w:rsid w:val="00373416"/>
    <w:rsid w:val="003808AA"/>
    <w:rsid w:val="003912DA"/>
    <w:rsid w:val="003C172E"/>
    <w:rsid w:val="003C4F7B"/>
    <w:rsid w:val="003C6D24"/>
    <w:rsid w:val="003F211C"/>
    <w:rsid w:val="003F6C2D"/>
    <w:rsid w:val="003F78C3"/>
    <w:rsid w:val="004156C3"/>
    <w:rsid w:val="00431DEF"/>
    <w:rsid w:val="004402F3"/>
    <w:rsid w:val="004455B5"/>
    <w:rsid w:val="004470A4"/>
    <w:rsid w:val="0045211E"/>
    <w:rsid w:val="00453330"/>
    <w:rsid w:val="00490D11"/>
    <w:rsid w:val="004A1B15"/>
    <w:rsid w:val="004A2BB5"/>
    <w:rsid w:val="004B2E7C"/>
    <w:rsid w:val="004C4CEA"/>
    <w:rsid w:val="004F4E03"/>
    <w:rsid w:val="00517A92"/>
    <w:rsid w:val="0052211A"/>
    <w:rsid w:val="0053027C"/>
    <w:rsid w:val="00531C59"/>
    <w:rsid w:val="0053284C"/>
    <w:rsid w:val="005463A1"/>
    <w:rsid w:val="0055422F"/>
    <w:rsid w:val="00560593"/>
    <w:rsid w:val="0056183A"/>
    <w:rsid w:val="00567DBF"/>
    <w:rsid w:val="00577418"/>
    <w:rsid w:val="005778A6"/>
    <w:rsid w:val="00580430"/>
    <w:rsid w:val="00580C69"/>
    <w:rsid w:val="0059061E"/>
    <w:rsid w:val="0059531B"/>
    <w:rsid w:val="005A060B"/>
    <w:rsid w:val="005A6A02"/>
    <w:rsid w:val="005A73A5"/>
    <w:rsid w:val="005B1BE4"/>
    <w:rsid w:val="005B58C6"/>
    <w:rsid w:val="005C636F"/>
    <w:rsid w:val="005D0EEC"/>
    <w:rsid w:val="005D5F68"/>
    <w:rsid w:val="005E30F9"/>
    <w:rsid w:val="005F35E4"/>
    <w:rsid w:val="005F5E38"/>
    <w:rsid w:val="006000AE"/>
    <w:rsid w:val="0060523F"/>
    <w:rsid w:val="00606236"/>
    <w:rsid w:val="006100D1"/>
    <w:rsid w:val="0062322A"/>
    <w:rsid w:val="006311CC"/>
    <w:rsid w:val="00631A9B"/>
    <w:rsid w:val="006334E8"/>
    <w:rsid w:val="00635EC4"/>
    <w:rsid w:val="00690C63"/>
    <w:rsid w:val="006A2B18"/>
    <w:rsid w:val="006A613C"/>
    <w:rsid w:val="006A7760"/>
    <w:rsid w:val="006B19D7"/>
    <w:rsid w:val="006B200F"/>
    <w:rsid w:val="006C1585"/>
    <w:rsid w:val="006C774A"/>
    <w:rsid w:val="006F54C4"/>
    <w:rsid w:val="00703A31"/>
    <w:rsid w:val="00715624"/>
    <w:rsid w:val="00716287"/>
    <w:rsid w:val="00731FE6"/>
    <w:rsid w:val="00742D32"/>
    <w:rsid w:val="0075070D"/>
    <w:rsid w:val="00776166"/>
    <w:rsid w:val="0078182F"/>
    <w:rsid w:val="00792BE2"/>
    <w:rsid w:val="007E42E9"/>
    <w:rsid w:val="007E4FE0"/>
    <w:rsid w:val="007F52A2"/>
    <w:rsid w:val="0080724F"/>
    <w:rsid w:val="00823395"/>
    <w:rsid w:val="008336F7"/>
    <w:rsid w:val="00835DE9"/>
    <w:rsid w:val="00851E02"/>
    <w:rsid w:val="0085514A"/>
    <w:rsid w:val="0087486D"/>
    <w:rsid w:val="00883F6D"/>
    <w:rsid w:val="00895CF7"/>
    <w:rsid w:val="008B38D2"/>
    <w:rsid w:val="008B502E"/>
    <w:rsid w:val="008C3EFA"/>
    <w:rsid w:val="008D3711"/>
    <w:rsid w:val="008E5689"/>
    <w:rsid w:val="008E73BC"/>
    <w:rsid w:val="008F744A"/>
    <w:rsid w:val="00913F6F"/>
    <w:rsid w:val="00922B71"/>
    <w:rsid w:val="00923D2A"/>
    <w:rsid w:val="00935027"/>
    <w:rsid w:val="009370A3"/>
    <w:rsid w:val="009657CD"/>
    <w:rsid w:val="00966B9A"/>
    <w:rsid w:val="00984ED3"/>
    <w:rsid w:val="009947DF"/>
    <w:rsid w:val="009A7384"/>
    <w:rsid w:val="009B7F11"/>
    <w:rsid w:val="009C729D"/>
    <w:rsid w:val="009C78BE"/>
    <w:rsid w:val="009E580D"/>
    <w:rsid w:val="009E7BCC"/>
    <w:rsid w:val="00A050C2"/>
    <w:rsid w:val="00A10013"/>
    <w:rsid w:val="00A13F91"/>
    <w:rsid w:val="00A165F9"/>
    <w:rsid w:val="00A16782"/>
    <w:rsid w:val="00A20FEA"/>
    <w:rsid w:val="00A21751"/>
    <w:rsid w:val="00A42BD8"/>
    <w:rsid w:val="00A566F0"/>
    <w:rsid w:val="00A57A9B"/>
    <w:rsid w:val="00A67CE4"/>
    <w:rsid w:val="00A71EBC"/>
    <w:rsid w:val="00A75899"/>
    <w:rsid w:val="00A7714F"/>
    <w:rsid w:val="00A96ABB"/>
    <w:rsid w:val="00AA2EFB"/>
    <w:rsid w:val="00AA7BF0"/>
    <w:rsid w:val="00AC0BE3"/>
    <w:rsid w:val="00AC1758"/>
    <w:rsid w:val="00AF66A5"/>
    <w:rsid w:val="00B04209"/>
    <w:rsid w:val="00B07EB4"/>
    <w:rsid w:val="00B13A4D"/>
    <w:rsid w:val="00B3645A"/>
    <w:rsid w:val="00B50601"/>
    <w:rsid w:val="00B50C2B"/>
    <w:rsid w:val="00B527AD"/>
    <w:rsid w:val="00B735B7"/>
    <w:rsid w:val="00B86829"/>
    <w:rsid w:val="00B949A9"/>
    <w:rsid w:val="00BA48BA"/>
    <w:rsid w:val="00BB4F6A"/>
    <w:rsid w:val="00BB53EB"/>
    <w:rsid w:val="00BC396B"/>
    <w:rsid w:val="00BD2AD3"/>
    <w:rsid w:val="00BD4FB5"/>
    <w:rsid w:val="00BE17EE"/>
    <w:rsid w:val="00BF57FE"/>
    <w:rsid w:val="00BF6CB9"/>
    <w:rsid w:val="00C0057F"/>
    <w:rsid w:val="00C024FD"/>
    <w:rsid w:val="00C16349"/>
    <w:rsid w:val="00C165A1"/>
    <w:rsid w:val="00C22D89"/>
    <w:rsid w:val="00C32505"/>
    <w:rsid w:val="00C34354"/>
    <w:rsid w:val="00C52111"/>
    <w:rsid w:val="00CA7115"/>
    <w:rsid w:val="00CB0E1C"/>
    <w:rsid w:val="00CB1085"/>
    <w:rsid w:val="00CB12EE"/>
    <w:rsid w:val="00CB1F80"/>
    <w:rsid w:val="00CB42AE"/>
    <w:rsid w:val="00CC2EE7"/>
    <w:rsid w:val="00CD1B4D"/>
    <w:rsid w:val="00CE0B89"/>
    <w:rsid w:val="00CE6A64"/>
    <w:rsid w:val="00D2216B"/>
    <w:rsid w:val="00D3129A"/>
    <w:rsid w:val="00D42D89"/>
    <w:rsid w:val="00D548ED"/>
    <w:rsid w:val="00D57A44"/>
    <w:rsid w:val="00D6215D"/>
    <w:rsid w:val="00D67F10"/>
    <w:rsid w:val="00D91DBA"/>
    <w:rsid w:val="00D92DBA"/>
    <w:rsid w:val="00DA0791"/>
    <w:rsid w:val="00DD0262"/>
    <w:rsid w:val="00E231DC"/>
    <w:rsid w:val="00E33670"/>
    <w:rsid w:val="00E342B9"/>
    <w:rsid w:val="00E34F5C"/>
    <w:rsid w:val="00E37419"/>
    <w:rsid w:val="00E536D9"/>
    <w:rsid w:val="00E5617A"/>
    <w:rsid w:val="00E57A7F"/>
    <w:rsid w:val="00E85AB6"/>
    <w:rsid w:val="00E96A18"/>
    <w:rsid w:val="00EA7533"/>
    <w:rsid w:val="00EC0761"/>
    <w:rsid w:val="00ED12F7"/>
    <w:rsid w:val="00ED7150"/>
    <w:rsid w:val="00ED7997"/>
    <w:rsid w:val="00ED7D81"/>
    <w:rsid w:val="00EF5738"/>
    <w:rsid w:val="00F12AF6"/>
    <w:rsid w:val="00F13BCB"/>
    <w:rsid w:val="00F24BC4"/>
    <w:rsid w:val="00F5402C"/>
    <w:rsid w:val="00F57B8F"/>
    <w:rsid w:val="00F636FB"/>
    <w:rsid w:val="00F678DE"/>
    <w:rsid w:val="00F7071F"/>
    <w:rsid w:val="00F86B3F"/>
    <w:rsid w:val="00F87203"/>
    <w:rsid w:val="00F95AB7"/>
    <w:rsid w:val="00FC76A0"/>
    <w:rsid w:val="00FD5430"/>
    <w:rsid w:val="00FF13E0"/>
    <w:rsid w:val="00FF7165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295D431-C1DA-4508-A788-06378391B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16618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2B0AAE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E85AB6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rsid w:val="009C78BE"/>
    <w:pPr>
      <w:spacing w:after="120"/>
    </w:pPr>
  </w:style>
  <w:style w:type="paragraph" w:customStyle="1" w:styleId="gosia">
    <w:name w:val="gosia"/>
    <w:basedOn w:val="Normalny"/>
    <w:rsid w:val="009C78BE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3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D7A90-BADC-414F-BF8A-C11BB1EF87C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CDA2B3E-262A-4E4F-B8F0-2120C847A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Wieczorek Eliza</cp:lastModifiedBy>
  <cp:revision>4</cp:revision>
  <cp:lastPrinted>2008-10-06T07:44:00Z</cp:lastPrinted>
  <dcterms:created xsi:type="dcterms:W3CDTF">2025-05-29T09:31:00Z</dcterms:created>
  <dcterms:modified xsi:type="dcterms:W3CDTF">2025-05-29T09:31:00Z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1cbaf203-fe2f-4a21-8a73-ba70ea5a8038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UniqueDocumentKey">
    <vt:lpwstr>e0c2bc45-3fbb-4224-90d6-a125b1d8c73f</vt:lpwstr>
  </property>
  <property fmtid="{D5CDD505-2E9C-101B-9397-08002B2CF9AE}" pid="12" name="s5636:Creator type=IP">
    <vt:lpwstr>10.11.220.22</vt:lpwstr>
  </property>
</Properties>
</file>